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12C99" w14:textId="390EED3B" w:rsidR="001E4DF5" w:rsidRDefault="00000000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 xml:space="preserve">Załącznik nr 1.5 do Zarządzenia Rektora UR  nr </w:t>
      </w:r>
      <w:r w:rsidR="008C6447">
        <w:rPr>
          <w:rFonts w:ascii="Corbel" w:hAnsi="Corbel"/>
          <w:bCs/>
          <w:i/>
        </w:rPr>
        <w:t>61</w:t>
      </w:r>
      <w:r>
        <w:rPr>
          <w:rFonts w:ascii="Corbel" w:hAnsi="Corbel"/>
          <w:bCs/>
          <w:i/>
        </w:rPr>
        <w:t>/202</w:t>
      </w:r>
      <w:r w:rsidR="008C6447">
        <w:rPr>
          <w:rFonts w:ascii="Corbel" w:hAnsi="Corbel"/>
          <w:bCs/>
          <w:i/>
        </w:rPr>
        <w:t>5</w:t>
      </w:r>
    </w:p>
    <w:p w14:paraId="0168C6DF" w14:textId="77777777" w:rsidR="001E4DF5" w:rsidRDefault="00000000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2BA211F5" w14:textId="77777777" w:rsidR="001E4DF5" w:rsidRDefault="0000000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2025-2030</w:t>
      </w:r>
    </w:p>
    <w:p w14:paraId="0397BFA5" w14:textId="77777777" w:rsidR="001E4DF5" w:rsidRDefault="000000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6F9FE189" w14:textId="77777777" w:rsidR="001E4DF5" w:rsidRDefault="0000000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2029/2030</w:t>
      </w:r>
    </w:p>
    <w:p w14:paraId="639C3CFD" w14:textId="77777777" w:rsidR="001E4DF5" w:rsidRDefault="001E4DF5">
      <w:pPr>
        <w:spacing w:after="0" w:line="240" w:lineRule="auto"/>
        <w:rPr>
          <w:rFonts w:ascii="Corbel" w:hAnsi="Corbel"/>
          <w:sz w:val="24"/>
          <w:szCs w:val="24"/>
        </w:rPr>
      </w:pPr>
    </w:p>
    <w:p w14:paraId="7BDCB403" w14:textId="77777777" w:rsidR="001E4DF5" w:rsidRDefault="00000000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685"/>
        <w:gridCol w:w="7096"/>
      </w:tblGrid>
      <w:tr w:rsidR="001E4DF5" w14:paraId="49576C3B" w14:textId="77777777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2CBD4" w14:textId="77777777" w:rsidR="001E4DF5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825DDA" w14:textId="77777777" w:rsidR="001E4DF5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Projektowanie pracy z dzieckiem ze specjalnymi potrzebami edukacyjnymi</w:t>
            </w:r>
          </w:p>
        </w:tc>
      </w:tr>
      <w:tr w:rsidR="001E4DF5" w14:paraId="68660B7D" w14:textId="77777777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FECD3" w14:textId="77777777" w:rsidR="001E4DF5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8D28E0" w14:textId="77777777" w:rsidR="001E4DF5" w:rsidRDefault="001E4DF5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1E4DF5" w14:paraId="3D18755F" w14:textId="77777777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3ACC1" w14:textId="77777777" w:rsidR="001E4DF5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722A2" w14:textId="296E4C22" w:rsidR="001E4DF5" w:rsidRDefault="008C6447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Pedagogiki i Filozofii </w:t>
            </w:r>
          </w:p>
        </w:tc>
      </w:tr>
      <w:tr w:rsidR="001E4DF5" w14:paraId="293AAAD0" w14:textId="77777777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B9327" w14:textId="77777777" w:rsidR="001E4DF5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9309C" w14:textId="77777777" w:rsidR="001E4DF5" w:rsidRDefault="00000000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1E4DF5" w14:paraId="34B328F9" w14:textId="77777777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7B4BE" w14:textId="77777777" w:rsidR="001E4DF5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DCC4C" w14:textId="77777777" w:rsidR="001E4DF5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1E4DF5" w14:paraId="437A1FA8" w14:textId="77777777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7961F" w14:textId="77777777" w:rsidR="001E4DF5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870FE8" w14:textId="77777777" w:rsidR="001E4DF5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1E4DF5" w14:paraId="1551908C" w14:textId="77777777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1D4AD8" w14:textId="77777777" w:rsidR="001E4DF5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CD2000" w14:textId="77777777" w:rsidR="001E4DF5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1E4DF5" w14:paraId="4F7C823D" w14:textId="77777777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2F797" w14:textId="77777777" w:rsidR="001E4DF5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1468D" w14:textId="1CFAD1D0" w:rsidR="001E4DF5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1E4DF5" w14:paraId="42090D1E" w14:textId="77777777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D3107" w14:textId="77777777" w:rsidR="001E4DF5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ED5B4" w14:textId="77777777" w:rsidR="001E4DF5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V,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10</w:t>
            </w:r>
          </w:p>
        </w:tc>
      </w:tr>
      <w:tr w:rsidR="001E4DF5" w14:paraId="682ECEFB" w14:textId="77777777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49109C" w14:textId="77777777" w:rsidR="001E4DF5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F3346" w14:textId="77777777" w:rsidR="001E4DF5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F. Dziecko lub uczeń ze specjalnymi potrzebami rozwojowymi i edukacyjnymi w przedszkolu i klasach I-III szkoły podstawowej</w:t>
            </w:r>
          </w:p>
        </w:tc>
      </w:tr>
      <w:tr w:rsidR="001E4DF5" w14:paraId="4ACC9195" w14:textId="77777777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7691E" w14:textId="77777777" w:rsidR="001E4DF5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8A05C" w14:textId="77777777" w:rsidR="001E4DF5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1E4DF5" w14:paraId="4E4EAD79" w14:textId="77777777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9E8C2" w14:textId="77777777" w:rsidR="001E4DF5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315F9" w14:textId="77777777" w:rsidR="001E4DF5" w:rsidRDefault="00000000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Aneta Lew-Koralewicz</w:t>
            </w:r>
          </w:p>
        </w:tc>
      </w:tr>
      <w:tr w:rsidR="001E4DF5" w14:paraId="6B89E362" w14:textId="77777777">
        <w:tc>
          <w:tcPr>
            <w:tcW w:w="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1E7C1" w14:textId="77777777" w:rsidR="001E4DF5" w:rsidRDefault="00000000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4A710" w14:textId="77777777" w:rsidR="001E4DF5" w:rsidRDefault="001E4DF5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23E506E3" w14:textId="77777777" w:rsidR="001E4DF5" w:rsidRDefault="00000000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2445F5AD" w14:textId="77777777" w:rsidR="001E4DF5" w:rsidRDefault="001E4DF5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AEEC511" w14:textId="77777777" w:rsidR="001E4DF5" w:rsidRDefault="00000000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250AE123" w14:textId="77777777" w:rsidR="001E4DF5" w:rsidRDefault="001E4DF5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Layout w:type="fixed"/>
        <w:tblLook w:val="04A0" w:firstRow="1" w:lastRow="0" w:firstColumn="1" w:lastColumn="0" w:noHBand="0" w:noVBand="1"/>
      </w:tblPr>
      <w:tblGrid>
        <w:gridCol w:w="1049"/>
        <w:gridCol w:w="913"/>
        <w:gridCol w:w="781"/>
        <w:gridCol w:w="854"/>
        <w:gridCol w:w="802"/>
        <w:gridCol w:w="824"/>
        <w:gridCol w:w="755"/>
        <w:gridCol w:w="956"/>
        <w:gridCol w:w="1189"/>
        <w:gridCol w:w="1505"/>
      </w:tblGrid>
      <w:tr w:rsidR="001E4DF5" w14:paraId="0ED0A142" w14:textId="77777777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BCBE4" w14:textId="77777777" w:rsidR="001E4DF5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B79AAF2" w14:textId="77777777" w:rsidR="001E4DF5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FB379" w14:textId="77777777" w:rsidR="001E4DF5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4ED37" w14:textId="77777777" w:rsidR="001E4DF5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D4308" w14:textId="77777777" w:rsidR="001E4DF5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013AAF" w14:textId="77777777" w:rsidR="001E4DF5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52EEE" w14:textId="77777777" w:rsidR="001E4DF5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5634C1" w14:textId="77777777" w:rsidR="001E4DF5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32B737" w14:textId="77777777" w:rsidR="001E4DF5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B906C" w14:textId="77777777" w:rsidR="001E4DF5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D05819" w14:textId="77777777" w:rsidR="001E4DF5" w:rsidRDefault="00000000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1E4DF5" w14:paraId="65B1E489" w14:textId="77777777">
        <w:trPr>
          <w:trHeight w:val="45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72349" w14:textId="77777777" w:rsidR="001E4DF5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19E35" w14:textId="77777777" w:rsidR="001E4DF5" w:rsidRDefault="001E4D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3F264D" w14:textId="77777777" w:rsidR="001E4DF5" w:rsidRDefault="001E4D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D4A03" w14:textId="788B4BEC" w:rsidR="001E4DF5" w:rsidRDefault="008D643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FD4076" w14:textId="77777777" w:rsidR="001E4DF5" w:rsidRDefault="001E4D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ED3F3" w14:textId="77777777" w:rsidR="001E4DF5" w:rsidRDefault="001E4D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35C608" w14:textId="77777777" w:rsidR="001E4DF5" w:rsidRDefault="001E4D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FACF97" w14:textId="77777777" w:rsidR="001E4DF5" w:rsidRDefault="001E4D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A8D8D" w14:textId="77777777" w:rsidR="001E4DF5" w:rsidRDefault="001E4DF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52ED1" w14:textId="77777777" w:rsidR="001E4DF5" w:rsidRDefault="0000000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4994916" w14:textId="77777777" w:rsidR="001E4DF5" w:rsidRDefault="001E4DF5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795D1B8" w14:textId="77777777" w:rsidR="001E4DF5" w:rsidRDefault="001E4DF5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99B5C16" w14:textId="77777777" w:rsidR="001E4DF5" w:rsidRDefault="0000000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28285C1C" w14:textId="77777777" w:rsidR="001E4DF5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2F6266C7" w14:textId="77777777" w:rsidR="001E4DF5" w:rsidRDefault="000000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D0DBA81" w14:textId="77777777" w:rsidR="001E4DF5" w:rsidRDefault="001E4DF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2B8DB60" w14:textId="77777777" w:rsidR="001E4DF5" w:rsidRDefault="0000000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8C4DD19" w14:textId="77777777" w:rsidR="001E4DF5" w:rsidRDefault="00000000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Zaliczenia z oceną</w:t>
      </w:r>
    </w:p>
    <w:p w14:paraId="4362DF26" w14:textId="77777777" w:rsidR="001E4DF5" w:rsidRDefault="001E4DF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3179131" w14:textId="77777777" w:rsidR="001E4DF5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70"/>
      </w:tblGrid>
      <w:tr w:rsidR="001E4DF5" w14:paraId="33186DB5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9DD37" w14:textId="77777777" w:rsidR="001E4DF5" w:rsidRDefault="0000000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wiedza z zakresu </w:t>
            </w:r>
            <w:r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pedagogiki i psychologii, pedagogiki specjalnej, problematyki specjalnych potrzeb edukacyjnych.</w:t>
            </w:r>
          </w:p>
        </w:tc>
      </w:tr>
    </w:tbl>
    <w:p w14:paraId="4B3593CB" w14:textId="77777777" w:rsidR="001E4DF5" w:rsidRDefault="001E4DF5">
      <w:pPr>
        <w:pStyle w:val="Punktygwne"/>
        <w:spacing w:before="0" w:after="0"/>
        <w:rPr>
          <w:rFonts w:ascii="Corbel" w:hAnsi="Corbel"/>
          <w:szCs w:val="24"/>
        </w:rPr>
      </w:pPr>
    </w:p>
    <w:p w14:paraId="6173A0D2" w14:textId="77777777" w:rsidR="001E4DF5" w:rsidRDefault="00000000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się, treści Programowe i stosowane metody Dydaktyczne</w:t>
      </w:r>
    </w:p>
    <w:p w14:paraId="2BED7C78" w14:textId="77777777" w:rsidR="001E4DF5" w:rsidRDefault="001E4DF5">
      <w:pPr>
        <w:pStyle w:val="Punktygwne"/>
        <w:spacing w:before="0" w:after="0"/>
        <w:rPr>
          <w:rFonts w:ascii="Corbel" w:hAnsi="Corbel"/>
          <w:szCs w:val="24"/>
        </w:rPr>
      </w:pPr>
    </w:p>
    <w:p w14:paraId="50CCDBD0" w14:textId="77777777" w:rsidR="001E4DF5" w:rsidRDefault="00000000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845"/>
        <w:gridCol w:w="8675"/>
      </w:tblGrid>
      <w:tr w:rsidR="001E4DF5" w14:paraId="056DDB91" w14:textId="77777777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199AB2" w14:textId="77777777" w:rsidR="001E4DF5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07A3B" w14:textId="77777777" w:rsidR="001E4DF5" w:rsidRDefault="0000000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color w:val="FF000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b w:val="0"/>
                <w:bCs/>
              </w:rPr>
              <w:t>Zapoznanie ze specyfiką organizowania pomocy psychologiczno-pedagogicznej dzieciom i uczniom o specjalnych potrzebach edukacyjnych w środowisku przedszkolnym i klasach I-III szkoły podstawowej.</w:t>
            </w:r>
          </w:p>
        </w:tc>
      </w:tr>
      <w:tr w:rsidR="001E4DF5" w14:paraId="0A95F081" w14:textId="77777777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CEAA4" w14:textId="77777777" w:rsidR="001E4DF5" w:rsidRDefault="00000000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292C8" w14:textId="77777777" w:rsidR="001E4DF5" w:rsidRDefault="0000000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color w:val="FF000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b w:val="0"/>
                <w:bCs/>
              </w:rPr>
              <w:t>Przygotowanie do planowania i realizowania procesu wychowania i kształcenia z uwzględnieniem specjalnych potrzeb edukacyjnych dzieci i uczniów, w tym z dziećmi z trudnościami adaptacyjnymi związanymi z doświadczeniem migracyjnym, pochodzącymi ze środowisk zróżnicowanych pod względem kulturowym lub z ograniczoną znajomością języka polskiego.</w:t>
            </w:r>
          </w:p>
        </w:tc>
      </w:tr>
      <w:tr w:rsidR="001E4DF5" w14:paraId="40A26838" w14:textId="77777777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84348" w14:textId="77777777" w:rsidR="001E4DF5" w:rsidRDefault="0000000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79E065" w14:textId="77777777" w:rsidR="001E4DF5" w:rsidRDefault="0000000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color w:val="FF000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b w:val="0"/>
                <w:color w:val="auto"/>
              </w:rPr>
              <w:t>Przygotowanie do przyjęcia współodpowiedzialności za proces planowania i realizowania wychowania i kształcenia dzieci i uczniów ze specjalnymi potrzebami edukacyjnymi i roli współpracy z ich rodzicami i opiekunami.</w:t>
            </w:r>
          </w:p>
        </w:tc>
      </w:tr>
    </w:tbl>
    <w:p w14:paraId="31850AE8" w14:textId="77777777" w:rsidR="001E4DF5" w:rsidRDefault="001E4DF5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8002299" w14:textId="77777777" w:rsidR="001E4DF5" w:rsidRDefault="0000000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183C29E4" w14:textId="77777777" w:rsidR="001E4DF5" w:rsidRDefault="001E4DF5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1E4DF5" w14:paraId="0B5D1CA5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1FCF4B" w14:textId="77777777" w:rsidR="001E4DF5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04450" w14:textId="77777777" w:rsidR="001E4DF5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Treść efektu uczenia się zdefiniowanego dla przedmiotu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9A99F" w14:textId="77777777" w:rsidR="001E4DF5" w:rsidRDefault="000000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52423" w14:paraId="623D2FDE" w14:textId="77777777" w:rsidTr="00A52423">
        <w:trPr>
          <w:trHeight w:val="2334"/>
        </w:trPr>
        <w:tc>
          <w:tcPr>
            <w:tcW w:w="16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E209E4A" w14:textId="0315619F" w:rsidR="00A52423" w:rsidRDefault="00A52423" w:rsidP="00711107">
            <w:pPr>
              <w:spacing w:after="0" w:line="240" w:lineRule="auto"/>
              <w:rPr>
                <w:rFonts w:ascii="Corbel" w:hAnsi="Corbel"/>
                <w:bCs/>
                <w:smallCaps/>
              </w:rPr>
            </w:pPr>
            <w:r>
              <w:rPr>
                <w:rFonts w:ascii="Corbel" w:hAnsi="Corbel"/>
                <w:bCs/>
              </w:rPr>
              <w:t>EK_01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F7D834E" w14:textId="77777777" w:rsidR="00A52423" w:rsidRPr="00A52423" w:rsidRDefault="00A52423" w:rsidP="00A52423">
            <w:pPr>
              <w:spacing w:after="0"/>
              <w:rPr>
                <w:rFonts w:ascii="Corbel" w:hAnsi="Corbel"/>
              </w:rPr>
            </w:pPr>
            <w:r w:rsidRPr="00A52423">
              <w:rPr>
                <w:rFonts w:ascii="Corbel" w:hAnsi="Corbel"/>
                <w:sz w:val="24"/>
              </w:rPr>
              <w:t>W zakresie wiedzy student zna i rozumie:</w:t>
            </w:r>
          </w:p>
          <w:p w14:paraId="14654724" w14:textId="1D2314AA" w:rsidR="00A52423" w:rsidRDefault="00A52423" w:rsidP="00A52423">
            <w:pPr>
              <w:spacing w:after="0"/>
              <w:rPr>
                <w:rFonts w:ascii="Corbel" w:hAnsi="Corbel"/>
              </w:rPr>
            </w:pPr>
            <w:r w:rsidRPr="00A52423">
              <w:rPr>
                <w:rFonts w:ascii="Corbel" w:hAnsi="Corbel"/>
                <w:sz w:val="24"/>
              </w:rPr>
              <w:t>F.W2. uwarunkowania specjalnych potrzeb rozwojowych</w:t>
            </w:r>
            <w:r>
              <w:rPr>
                <w:rFonts w:ascii="Corbel" w:hAnsi="Corbel"/>
                <w:sz w:val="24"/>
              </w:rPr>
              <w:t xml:space="preserve"> i edukacyjnych dzieci w wieku przedszkolnym i uczniów w młodszym wieku szkolnym wynikających z niepełnosprawności lub innych przyczyn biopsychospołecznych, przejawiających się w obszarze rozwoju fizyczno-ruchowego, poznawczego i emocjonalno-społecznego.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6D56E5D" w14:textId="77777777" w:rsidR="00A52423" w:rsidRPr="00A52423" w:rsidRDefault="00A52423" w:rsidP="00A52423">
            <w:pPr>
              <w:spacing w:after="0"/>
              <w:rPr>
                <w:rFonts w:ascii="Corbel" w:hAnsi="Corbel"/>
                <w:sz w:val="24"/>
              </w:rPr>
            </w:pPr>
            <w:r w:rsidRPr="00A52423">
              <w:rPr>
                <w:rFonts w:ascii="Corbel" w:hAnsi="Corbel"/>
                <w:sz w:val="24"/>
              </w:rPr>
              <w:t>PPiW.W06</w:t>
            </w:r>
          </w:p>
          <w:p w14:paraId="04F7ADB8" w14:textId="77777777" w:rsidR="00A52423" w:rsidRPr="00A52423" w:rsidRDefault="00A52423" w:rsidP="00A52423">
            <w:pPr>
              <w:spacing w:after="0"/>
              <w:rPr>
                <w:rFonts w:ascii="Corbel" w:hAnsi="Corbel"/>
                <w:sz w:val="24"/>
              </w:rPr>
            </w:pPr>
            <w:r w:rsidRPr="00A52423">
              <w:rPr>
                <w:rFonts w:ascii="Corbel" w:hAnsi="Corbel"/>
                <w:sz w:val="24"/>
              </w:rPr>
              <w:t>PPiW.W13</w:t>
            </w:r>
          </w:p>
          <w:p w14:paraId="0C66E3C8" w14:textId="28AC3D64" w:rsidR="00A52423" w:rsidRPr="00A52423" w:rsidRDefault="00A52423" w:rsidP="00A52423">
            <w:pPr>
              <w:spacing w:after="0"/>
              <w:rPr>
                <w:rFonts w:ascii="Corbel" w:hAnsi="Corbel"/>
                <w:sz w:val="24"/>
              </w:rPr>
            </w:pPr>
          </w:p>
        </w:tc>
      </w:tr>
      <w:tr w:rsidR="001E4DF5" w14:paraId="4EA52670" w14:textId="77777777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6E193" w14:textId="55F22D6B" w:rsidR="001E4DF5" w:rsidRDefault="00000000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  <w:smallCaps/>
              </w:rPr>
              <w:t>EK_02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8B0D4" w14:textId="77777777" w:rsidR="001E4DF5" w:rsidRDefault="00000000" w:rsidP="00A52423">
            <w:pPr>
              <w:spacing w:after="0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F.W5. teoretyczne podstawy, cele, formy i podstawy prawno-organizacyjne edukacji włączającej;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505AF" w14:textId="77777777" w:rsidR="00A52423" w:rsidRPr="00A52423" w:rsidRDefault="00A52423" w:rsidP="00A52423">
            <w:pPr>
              <w:spacing w:after="0"/>
              <w:rPr>
                <w:rFonts w:ascii="Corbel" w:hAnsi="Corbel"/>
                <w:sz w:val="24"/>
              </w:rPr>
            </w:pPr>
            <w:r w:rsidRPr="00A52423">
              <w:rPr>
                <w:rFonts w:ascii="Corbel" w:hAnsi="Corbel"/>
                <w:sz w:val="24"/>
              </w:rPr>
              <w:t>PPiW.W06</w:t>
            </w:r>
          </w:p>
          <w:p w14:paraId="22346220" w14:textId="62F5CF9F" w:rsidR="001E4DF5" w:rsidRPr="00A52423" w:rsidRDefault="00A52423" w:rsidP="00A52423">
            <w:pPr>
              <w:spacing w:after="0"/>
              <w:rPr>
                <w:rFonts w:ascii="Corbel" w:hAnsi="Corbel"/>
                <w:sz w:val="24"/>
              </w:rPr>
            </w:pPr>
            <w:r w:rsidRPr="00A52423">
              <w:rPr>
                <w:rFonts w:ascii="Corbel" w:hAnsi="Corbel"/>
                <w:sz w:val="24"/>
              </w:rPr>
              <w:t>PPiW.W13</w:t>
            </w:r>
          </w:p>
        </w:tc>
      </w:tr>
      <w:tr w:rsidR="00A52423" w:rsidRPr="00A52423" w14:paraId="7E4D029A" w14:textId="77777777" w:rsidTr="00A52423">
        <w:trPr>
          <w:trHeight w:val="1683"/>
        </w:trPr>
        <w:tc>
          <w:tcPr>
            <w:tcW w:w="16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C07519" w14:textId="2FA549DF" w:rsidR="00A52423" w:rsidRPr="00A52423" w:rsidRDefault="00A52423" w:rsidP="00A52423">
            <w:pPr>
              <w:spacing w:after="0"/>
              <w:rPr>
                <w:rFonts w:ascii="Corbel" w:hAnsi="Corbel"/>
                <w:sz w:val="24"/>
              </w:rPr>
            </w:pPr>
            <w:r w:rsidRPr="00A52423">
              <w:rPr>
                <w:rFonts w:ascii="Corbel" w:hAnsi="Corbel"/>
                <w:sz w:val="24"/>
              </w:rPr>
              <w:t>EK_03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0F94DB7" w14:textId="77777777" w:rsidR="00A52423" w:rsidRPr="00A52423" w:rsidRDefault="00A52423" w:rsidP="00A52423">
            <w:pPr>
              <w:spacing w:after="0"/>
              <w:rPr>
                <w:rFonts w:ascii="Corbel" w:hAnsi="Corbel"/>
                <w:sz w:val="24"/>
              </w:rPr>
            </w:pPr>
            <w:r w:rsidRPr="00A52423">
              <w:rPr>
                <w:rFonts w:ascii="Corbel" w:hAnsi="Corbel"/>
                <w:sz w:val="24"/>
              </w:rPr>
              <w:t>W zakresie umiejętności student potrafi:</w:t>
            </w:r>
          </w:p>
          <w:p w14:paraId="77270F5D" w14:textId="77777777" w:rsidR="00A52423" w:rsidRPr="00A52423" w:rsidRDefault="00A52423" w:rsidP="00A52423">
            <w:pPr>
              <w:spacing w:after="0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F.U3. ocenić skuteczność procesu wykrywania,</w:t>
            </w:r>
          </w:p>
          <w:p w14:paraId="625914D3" w14:textId="3085513B" w:rsidR="00A52423" w:rsidRPr="00A52423" w:rsidRDefault="00A52423" w:rsidP="00A52423">
            <w:pPr>
              <w:spacing w:after="0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 identyfikowania i zaspakajania specjalnych potrzeb rozwojowych i edukacyjnych dziecka w wieku przedszkolnym i ucznia w młodszym wieku szkolnym.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A31F78B" w14:textId="77777777" w:rsidR="00A52423" w:rsidRPr="00A52423" w:rsidRDefault="00A52423" w:rsidP="00A52423">
            <w:pPr>
              <w:spacing w:after="0"/>
              <w:rPr>
                <w:rFonts w:ascii="Corbel" w:hAnsi="Corbel"/>
                <w:sz w:val="24"/>
              </w:rPr>
            </w:pPr>
            <w:r w:rsidRPr="00A52423">
              <w:rPr>
                <w:rFonts w:ascii="Corbel" w:hAnsi="Corbel"/>
                <w:sz w:val="24"/>
              </w:rPr>
              <w:t>PPiW.U02</w:t>
            </w:r>
          </w:p>
          <w:p w14:paraId="0E80CD34" w14:textId="5624DF58" w:rsidR="00A52423" w:rsidRPr="00A52423" w:rsidRDefault="00A52423" w:rsidP="00A52423">
            <w:pPr>
              <w:spacing w:after="0"/>
              <w:rPr>
                <w:rFonts w:ascii="Corbel" w:hAnsi="Corbel"/>
                <w:sz w:val="24"/>
              </w:rPr>
            </w:pPr>
            <w:r w:rsidRPr="00A52423">
              <w:rPr>
                <w:rFonts w:ascii="Corbel" w:hAnsi="Corbel"/>
                <w:sz w:val="24"/>
              </w:rPr>
              <w:t>PPiW.U03</w:t>
            </w:r>
          </w:p>
        </w:tc>
      </w:tr>
      <w:tr w:rsidR="00A52423" w:rsidRPr="00A52423" w14:paraId="5E6C7979" w14:textId="77777777" w:rsidTr="00A95AC6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E77CD" w14:textId="77777777" w:rsidR="00A52423" w:rsidRPr="00A52423" w:rsidRDefault="00A52423" w:rsidP="00A52423">
            <w:pPr>
              <w:spacing w:after="0"/>
              <w:rPr>
                <w:rFonts w:ascii="Corbel" w:hAnsi="Corbel"/>
                <w:sz w:val="24"/>
              </w:rPr>
            </w:pPr>
            <w:r w:rsidRPr="00A52423">
              <w:rPr>
                <w:rFonts w:ascii="Corbel" w:hAnsi="Corbel"/>
                <w:sz w:val="24"/>
              </w:rPr>
              <w:t>EK_04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6BAF5" w14:textId="77777777" w:rsidR="00A52423" w:rsidRPr="00A52423" w:rsidRDefault="00A52423" w:rsidP="00A52423">
            <w:pPr>
              <w:spacing w:after="0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F.U4. współpracować z rodziną i otoczeniem społecznym przedszkola lub szkoły w procesie planowania wychowania i kształcenia dzieci lub uczniów ze specjalnymi potrzebami rozwojowymi i edukacyjnymi;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F076B" w14:textId="1B13D9F6" w:rsidR="00A52423" w:rsidRPr="00A52423" w:rsidRDefault="00A52423" w:rsidP="00A52423">
            <w:pPr>
              <w:spacing w:after="0"/>
              <w:rPr>
                <w:rFonts w:ascii="Corbel" w:hAnsi="Corbel"/>
                <w:sz w:val="24"/>
              </w:rPr>
            </w:pPr>
            <w:r w:rsidRPr="00A52423">
              <w:rPr>
                <w:rFonts w:ascii="Corbel" w:hAnsi="Corbel"/>
                <w:sz w:val="24"/>
              </w:rPr>
              <w:t>PPiW.U12</w:t>
            </w:r>
          </w:p>
        </w:tc>
      </w:tr>
      <w:tr w:rsidR="00A52423" w:rsidRPr="00A52423" w14:paraId="09624639" w14:textId="77777777" w:rsidTr="00A95AC6">
        <w:tc>
          <w:tcPr>
            <w:tcW w:w="16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CFC7D" w14:textId="77777777" w:rsidR="00A52423" w:rsidRPr="00A52423" w:rsidRDefault="00A52423" w:rsidP="00A52423">
            <w:pPr>
              <w:spacing w:after="0"/>
              <w:rPr>
                <w:rFonts w:ascii="Corbel" w:hAnsi="Corbel"/>
                <w:sz w:val="24"/>
              </w:rPr>
            </w:pPr>
            <w:r w:rsidRPr="00A52423">
              <w:rPr>
                <w:rFonts w:ascii="Corbel" w:hAnsi="Corbel"/>
                <w:sz w:val="24"/>
              </w:rPr>
              <w:t>EK_05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EFF9C" w14:textId="77777777" w:rsidR="00A52423" w:rsidRPr="00A52423" w:rsidRDefault="00A52423" w:rsidP="00A52423">
            <w:pPr>
              <w:spacing w:after="0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 xml:space="preserve">F.U5. współpracować z rodzicami lub opiekunami dzieci lub uczniów ze specjalnymi potrzebami rozwojowymi i </w:t>
            </w:r>
            <w:r>
              <w:rPr>
                <w:rFonts w:ascii="Corbel" w:hAnsi="Corbel"/>
                <w:sz w:val="24"/>
              </w:rPr>
              <w:lastRenderedPageBreak/>
              <w:t>edukacyjnymi oraz z dziećmi w wieku przedszkolnym i uczniami w młodszym wieku szkolnym w procesie wychowania i kształcenia.</w:t>
            </w:r>
          </w:p>
        </w:tc>
        <w:tc>
          <w:tcPr>
            <w:tcW w:w="18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0BFFD" w14:textId="639D6804" w:rsidR="00A52423" w:rsidRPr="00A52423" w:rsidRDefault="00A52423" w:rsidP="00A52423">
            <w:pPr>
              <w:spacing w:after="0"/>
              <w:rPr>
                <w:rFonts w:ascii="Corbel" w:hAnsi="Corbel"/>
                <w:sz w:val="24"/>
              </w:rPr>
            </w:pPr>
            <w:r w:rsidRPr="00A52423">
              <w:rPr>
                <w:rFonts w:ascii="Corbel" w:hAnsi="Corbel"/>
                <w:sz w:val="24"/>
              </w:rPr>
              <w:lastRenderedPageBreak/>
              <w:t>PPiW.U14</w:t>
            </w:r>
          </w:p>
        </w:tc>
      </w:tr>
      <w:tr w:rsidR="001E4DF5" w:rsidRPr="00A52423" w14:paraId="7FF49975" w14:textId="77777777">
        <w:tc>
          <w:tcPr>
            <w:tcW w:w="16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CAF1C" w14:textId="77777777" w:rsidR="001E4DF5" w:rsidRPr="00A52423" w:rsidRDefault="00000000" w:rsidP="00A52423">
            <w:pPr>
              <w:spacing w:after="0"/>
              <w:rPr>
                <w:rFonts w:ascii="Corbel" w:hAnsi="Corbel"/>
                <w:sz w:val="24"/>
              </w:rPr>
            </w:pPr>
            <w:r w:rsidRPr="00A52423">
              <w:rPr>
                <w:rFonts w:ascii="Corbel" w:hAnsi="Corbel"/>
                <w:sz w:val="24"/>
              </w:rPr>
              <w:t>EK_06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673B4" w14:textId="77777777" w:rsidR="001E4DF5" w:rsidRPr="00A52423" w:rsidRDefault="00000000" w:rsidP="00A52423">
            <w:pPr>
              <w:spacing w:after="0"/>
              <w:rPr>
                <w:rFonts w:ascii="Corbel" w:hAnsi="Corbel"/>
                <w:sz w:val="24"/>
              </w:rPr>
            </w:pPr>
            <w:r w:rsidRPr="00A52423">
              <w:rPr>
                <w:rFonts w:ascii="Corbel" w:hAnsi="Corbel"/>
                <w:sz w:val="24"/>
              </w:rPr>
              <w:t>W zakresie kompetencji społecznych student  jest gotów do:</w:t>
            </w:r>
          </w:p>
          <w:p w14:paraId="0CD19284" w14:textId="77777777" w:rsidR="001E4DF5" w:rsidRPr="00A52423" w:rsidRDefault="00000000" w:rsidP="00A52423">
            <w:pPr>
              <w:spacing w:after="0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F.K1. przestrzegania zasad etycznego postępowania w procesie wychowania i kształcenia dzieci lub uczniów ze specjalnymi potrzebami rozwojowymi lub edukacyjnymi;</w:t>
            </w:r>
          </w:p>
        </w:tc>
        <w:tc>
          <w:tcPr>
            <w:tcW w:w="18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E886D" w14:textId="77777777" w:rsidR="001E4DF5" w:rsidRPr="00A52423" w:rsidRDefault="00000000" w:rsidP="00A52423">
            <w:pPr>
              <w:spacing w:after="0"/>
              <w:rPr>
                <w:rFonts w:ascii="Corbel" w:hAnsi="Corbel"/>
                <w:sz w:val="24"/>
              </w:rPr>
            </w:pPr>
            <w:r w:rsidRPr="00A52423">
              <w:rPr>
                <w:rFonts w:ascii="Corbel" w:hAnsi="Corbel"/>
                <w:sz w:val="24"/>
              </w:rPr>
              <w:t>PPiW.K01</w:t>
            </w:r>
          </w:p>
        </w:tc>
      </w:tr>
      <w:tr w:rsidR="001E4DF5" w:rsidRPr="00A52423" w14:paraId="472F21FD" w14:textId="77777777">
        <w:tc>
          <w:tcPr>
            <w:tcW w:w="16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011DE" w14:textId="77777777" w:rsidR="001E4DF5" w:rsidRPr="00A52423" w:rsidRDefault="00000000" w:rsidP="00A52423">
            <w:pPr>
              <w:spacing w:after="0"/>
              <w:rPr>
                <w:rFonts w:ascii="Corbel" w:hAnsi="Corbel"/>
                <w:sz w:val="24"/>
              </w:rPr>
            </w:pPr>
            <w:r w:rsidRPr="00A52423">
              <w:rPr>
                <w:rFonts w:ascii="Corbel" w:hAnsi="Corbel"/>
                <w:sz w:val="24"/>
              </w:rPr>
              <w:t>EK_07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A4EEF" w14:textId="77777777" w:rsidR="001E4DF5" w:rsidRPr="00A52423" w:rsidRDefault="00000000" w:rsidP="00A52423">
            <w:pPr>
              <w:spacing w:after="0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F.K2. przyjęcia współodpowiedzialności za sposób planowania i realizacji oraz rezultaty procesu wychowania i kształcenia dzieci lub uczniów ze specjalnymi potrzebami rozwojowymi lub edukacyjnymi</w:t>
            </w:r>
          </w:p>
        </w:tc>
        <w:tc>
          <w:tcPr>
            <w:tcW w:w="18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30622" w14:textId="77777777" w:rsidR="001E4DF5" w:rsidRPr="00A52423" w:rsidRDefault="00000000" w:rsidP="00A52423">
            <w:pPr>
              <w:spacing w:after="0"/>
              <w:rPr>
                <w:rFonts w:ascii="Corbel" w:hAnsi="Corbel"/>
                <w:sz w:val="24"/>
              </w:rPr>
            </w:pPr>
            <w:r w:rsidRPr="00A52423">
              <w:rPr>
                <w:rFonts w:ascii="Corbel" w:hAnsi="Corbel"/>
                <w:sz w:val="24"/>
              </w:rPr>
              <w:t>PPiW.K08</w:t>
            </w:r>
          </w:p>
        </w:tc>
      </w:tr>
    </w:tbl>
    <w:p w14:paraId="7637C65E" w14:textId="77777777" w:rsidR="001E4DF5" w:rsidRPr="00A52423" w:rsidRDefault="001E4DF5" w:rsidP="00A52423">
      <w:pPr>
        <w:spacing w:after="0"/>
        <w:rPr>
          <w:rFonts w:ascii="Corbel" w:hAnsi="Corbel"/>
          <w:sz w:val="24"/>
        </w:rPr>
      </w:pPr>
    </w:p>
    <w:p w14:paraId="54C1EDB9" w14:textId="77777777" w:rsidR="001E4DF5" w:rsidRDefault="0000000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2EC9A980" w14:textId="77777777" w:rsidR="001E4DF5" w:rsidRDefault="00000000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14:paraId="09785E6F" w14:textId="77777777" w:rsidR="001E4DF5" w:rsidRDefault="001E4DF5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520"/>
      </w:tblGrid>
      <w:tr w:rsidR="001E4DF5" w14:paraId="3C4850F1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B6E03" w14:textId="77777777" w:rsidR="001E4DF5" w:rsidRDefault="0000000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E4DF5" w14:paraId="26FC294C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5FDF3" w14:textId="77777777" w:rsidR="001E4DF5" w:rsidRDefault="0000000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14:paraId="32C9102B" w14:textId="77777777" w:rsidR="001E4DF5" w:rsidRDefault="001E4DF5">
      <w:pPr>
        <w:spacing w:after="0" w:line="240" w:lineRule="auto"/>
        <w:rPr>
          <w:rFonts w:ascii="Corbel" w:hAnsi="Corbel"/>
          <w:sz w:val="24"/>
          <w:szCs w:val="24"/>
        </w:rPr>
      </w:pPr>
    </w:p>
    <w:p w14:paraId="667E0701" w14:textId="77777777" w:rsidR="001E4DF5" w:rsidRDefault="0000000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Problematyka ćwiczeń konwersatoryjnych</w:t>
      </w:r>
    </w:p>
    <w:p w14:paraId="0BDF92D9" w14:textId="77777777" w:rsidR="001E4DF5" w:rsidRDefault="001E4DF5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520"/>
      </w:tblGrid>
      <w:tr w:rsidR="001E4DF5" w14:paraId="01F86D8E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14E60" w14:textId="77777777" w:rsidR="001E4DF5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E4DF5" w14:paraId="457CE860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F884D" w14:textId="77777777" w:rsidR="001E4DF5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Wprowadzenie w problematykę przedmiotu, omówienie podstawowych terminów,</w:t>
            </w:r>
          </w:p>
          <w:p w14:paraId="476CAFCA" w14:textId="77777777" w:rsidR="001E4DF5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charakterystyka specjalnych potrzeb edukacyjnych dzieci i uczniów w wieku przedszkolnym i</w:t>
            </w:r>
          </w:p>
          <w:p w14:paraId="2FA0C39B" w14:textId="77777777" w:rsidR="001E4DF5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młodszym wieku szkolnym.</w:t>
            </w:r>
          </w:p>
        </w:tc>
      </w:tr>
      <w:tr w:rsidR="001E4DF5" w14:paraId="306D7212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B8742" w14:textId="77777777" w:rsidR="001E4DF5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Rola pedagoga w procesie wspierania podopiecznych o specjalnych potrzebach edukacyjnych.</w:t>
            </w:r>
          </w:p>
          <w:p w14:paraId="5DB0EDC1" w14:textId="77777777" w:rsidR="001E4DF5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Problematyka współpracy pedagoga, nauczyciela ze środowiskiem rodzinnym i zespołem</w:t>
            </w:r>
          </w:p>
          <w:p w14:paraId="679DEBD6" w14:textId="77777777" w:rsidR="001E4DF5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specjalistów wspierających dziecko i jego rodzinę. Etyka w pracy pedagoga.</w:t>
            </w:r>
          </w:p>
        </w:tc>
      </w:tr>
      <w:tr w:rsidR="001E4DF5" w14:paraId="5CCB80CD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DE3A5" w14:textId="77777777" w:rsidR="001E4DF5" w:rsidRDefault="00000000">
            <w:pPr>
              <w:pStyle w:val="Akapitzlist"/>
              <w:spacing w:after="0" w:line="240" w:lineRule="auto"/>
              <w:ind w:left="708" w:hanging="708"/>
              <w:rPr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odstawy planowania pracy z dzieckiem ze specjalnymi potrzebami edukacyjnymi. (Analiza</w:t>
            </w:r>
          </w:p>
          <w:p w14:paraId="1CD3193E" w14:textId="77777777" w:rsidR="001E4DF5" w:rsidRDefault="00000000">
            <w:pPr>
              <w:pStyle w:val="Akapitzlist"/>
              <w:spacing w:after="0" w:line="240" w:lineRule="auto"/>
              <w:ind w:left="708" w:hanging="7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wyników diagnozy funkcjonalnej, orzeczeń i opinii z poradni psychologiczno-pedagogicznych,</w:t>
            </w:r>
          </w:p>
          <w:p w14:paraId="697C335E" w14:textId="77777777" w:rsidR="001E4DF5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sz w:val="24"/>
                <w:szCs w:val="24"/>
              </w:rPr>
              <w:t>obserwacji własnych, wyników diagnozy środowiska rodzinnego).</w:t>
            </w:r>
          </w:p>
        </w:tc>
      </w:tr>
      <w:tr w:rsidR="001E4DF5" w14:paraId="0E38F233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928A5" w14:textId="77777777" w:rsidR="001E4DF5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Formy i metody pomocy psychologiczno-pedagogicznej udzielanej uczniom o SPE.</w:t>
            </w:r>
          </w:p>
        </w:tc>
      </w:tr>
      <w:tr w:rsidR="001E4DF5" w14:paraId="6EE4A920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0411B" w14:textId="77777777" w:rsidR="001E4DF5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Projektowanie indywidualnych programów edukacyjno-terapeutycznych dla dzieci i uczniów o</w:t>
            </w:r>
          </w:p>
          <w:p w14:paraId="39BE7396" w14:textId="77777777" w:rsidR="001E4DF5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specjalnych potrzebach edukacyjnych wynikających z niepełnosprawności</w:t>
            </w:r>
          </w:p>
          <w:p w14:paraId="5A6525F8" w14:textId="77777777" w:rsidR="001E4DF5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(uczeń z dysfunkcja słuchu, z dysfunkcją wzroku, z niepełnosprawnością ruchową, z afazją</w:t>
            </w:r>
          </w:p>
          <w:p w14:paraId="756E8B2F" w14:textId="77777777" w:rsidR="001E4DF5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 niepełnosprawnością intelektualną, z zaburzeniami ze spektrum autyzmu, z</w:t>
            </w:r>
          </w:p>
          <w:p w14:paraId="2CDE8016" w14:textId="77777777" w:rsidR="001E4DF5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niepełnosprawnością sprzężoną).</w:t>
            </w:r>
          </w:p>
        </w:tc>
      </w:tr>
      <w:tr w:rsidR="001E4DF5" w14:paraId="5DE5696C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9285C" w14:textId="77777777" w:rsidR="001E4DF5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Planowanie pracy z dzieckiem i uczniem o specjalnych potrzebach edukacyjnych wynikających</w:t>
            </w:r>
          </w:p>
          <w:p w14:paraId="0CCE3574" w14:textId="77777777" w:rsidR="001E4DF5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 niedostosowania społecznego lub zagrożenia niedostosowaniem społecznym.</w:t>
            </w:r>
          </w:p>
        </w:tc>
      </w:tr>
      <w:tr w:rsidR="001E4DF5" w14:paraId="5F5FFF94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A3C9C" w14:textId="77777777" w:rsidR="001E4DF5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Projektowanie oddziaływań wspierających proces wychowania i kształcenia podopiecznych ze</w:t>
            </w:r>
          </w:p>
          <w:p w14:paraId="34C4077C" w14:textId="77777777" w:rsidR="001E4DF5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specyficznymi trudnościami w uczeniu się oraz niepowodzeniami edukacyjnymi.</w:t>
            </w:r>
          </w:p>
        </w:tc>
      </w:tr>
      <w:tr w:rsidR="001E4DF5" w14:paraId="2FF0C6CC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CC150" w14:textId="77777777" w:rsidR="001E4DF5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Wspieranie rozwoju ucznia z zaburzeniami komunikacji językowej.</w:t>
            </w:r>
          </w:p>
        </w:tc>
      </w:tr>
      <w:tr w:rsidR="001E4DF5" w14:paraId="08D9A192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74472" w14:textId="77777777" w:rsidR="001E4DF5" w:rsidRDefault="000000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</w:rPr>
              <w:t>Planowanie pracy z uczniem szczególnie uzdolnionym.</w:t>
            </w:r>
          </w:p>
        </w:tc>
      </w:tr>
      <w:tr w:rsidR="001E4DF5" w14:paraId="51795C41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8193C" w14:textId="77777777" w:rsidR="001E4DF5" w:rsidRDefault="00000000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Organizacja kształcenia i wychowania dzieci z chorobą przewlekłą (cukrzyca, padaczka,</w:t>
            </w:r>
          </w:p>
          <w:p w14:paraId="578CD94E" w14:textId="77777777" w:rsidR="001E4DF5" w:rsidRDefault="00000000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hemofilia, astma, depresja, zaburzenia psychotyczne).</w:t>
            </w:r>
          </w:p>
        </w:tc>
      </w:tr>
      <w:tr w:rsidR="001E4DF5" w14:paraId="003D5E79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4F810" w14:textId="77777777" w:rsidR="001E4DF5" w:rsidRDefault="00000000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Projektowanie pracy z uczniem znajdującym się w sytuacji kryzysowej lub traumatycznej.</w:t>
            </w:r>
          </w:p>
        </w:tc>
      </w:tr>
      <w:tr w:rsidR="001E4DF5" w14:paraId="029FFAB4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E0792" w14:textId="77777777" w:rsidR="001E4DF5" w:rsidRDefault="00000000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Planowanie pracy z uczniami wywodzącymi się ze środowisk zaniedbanych o trudnej sytuacji</w:t>
            </w:r>
          </w:p>
          <w:p w14:paraId="2B554E0C" w14:textId="77777777" w:rsidR="001E4DF5" w:rsidRDefault="00000000">
            <w:pPr>
              <w:pStyle w:val="Akapitzlist"/>
              <w:spacing w:after="0" w:line="240" w:lineRule="auto"/>
              <w:ind w:left="708" w:hanging="70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bytowej i niskiej kulturze pedagogicznej rodziny.</w:t>
            </w:r>
          </w:p>
        </w:tc>
      </w:tr>
      <w:tr w:rsidR="001E4DF5" w14:paraId="0E2FF21C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184C9" w14:textId="77777777" w:rsidR="001E4DF5" w:rsidRDefault="00000000">
            <w:pPr>
              <w:pStyle w:val="Akapitzlist"/>
              <w:spacing w:after="0" w:line="240" w:lineRule="auto"/>
              <w:ind w:left="59" w:hanging="59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Organizacja pracy dydaktyczno-wychowawczej i terapeutycznej z dziećmi i uczniami z trudności adaptacyjnymi związanymi z różnicami kulturowymi, ze zmianą środowiska edukacyjnego, w tym związanych z wcześniejszym kształceniem za granicą.</w:t>
            </w:r>
          </w:p>
        </w:tc>
      </w:tr>
      <w:tr w:rsidR="001E4DF5" w14:paraId="0A2B5E41" w14:textId="77777777"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7D38B" w14:textId="77777777" w:rsidR="001E4DF5" w:rsidRDefault="00000000">
            <w:pPr>
              <w:pStyle w:val="Akapitzlist"/>
              <w:spacing w:after="0" w:line="240" w:lineRule="auto"/>
              <w:ind w:left="59" w:hanging="59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</w:rPr>
              <w:t>Analiza indywidualnych przypadków dzieci o SPE – praktyczne ćwiczenia w projektowaniu oddziaływań wspierających. Przygotowanie projektów – scenariuszy zajęć.</w:t>
            </w:r>
          </w:p>
        </w:tc>
      </w:tr>
    </w:tbl>
    <w:p w14:paraId="3CCBA686" w14:textId="77777777" w:rsidR="001E4DF5" w:rsidRDefault="001E4DF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BC04462" w14:textId="77777777" w:rsidR="001E4DF5" w:rsidRDefault="0000000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4A0C5E69" w14:textId="77777777" w:rsidR="001E4DF5" w:rsidRDefault="001E4DF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78EB0E5" w14:textId="77777777" w:rsidR="001E4DF5" w:rsidRDefault="00000000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Ćwiczenia konwersatoryjne:  analiza tekstów z dyskusją, praca w grupach (rozwiązywanie zadań, dyskusja) </w:t>
      </w:r>
    </w:p>
    <w:p w14:paraId="1825175D" w14:textId="77777777" w:rsidR="001E4DF5" w:rsidRDefault="001E4DF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1FDF9EA" w14:textId="77777777" w:rsidR="001E4DF5" w:rsidRDefault="0000000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67696983" w14:textId="77777777" w:rsidR="001E4DF5" w:rsidRDefault="001E4DF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201A8D2" w14:textId="77777777" w:rsidR="001E4DF5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24B65F26" w14:textId="77777777" w:rsidR="001E4DF5" w:rsidRDefault="001E4DF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52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1962"/>
        <w:gridCol w:w="5435"/>
        <w:gridCol w:w="2123"/>
      </w:tblGrid>
      <w:tr w:rsidR="001E4DF5" w14:paraId="406FEFD1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D0D00" w14:textId="77777777" w:rsidR="001E4DF5" w:rsidRDefault="00000000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Symbol efektu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986476" w14:textId="77777777" w:rsidR="001E4DF5" w:rsidRDefault="00000000">
            <w:pPr>
              <w:spacing w:after="0" w:line="240" w:lineRule="auto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Metody oceny efektów uczenia się</w:t>
            </w:r>
          </w:p>
          <w:p w14:paraId="3652C3D5" w14:textId="77777777" w:rsidR="001E4DF5" w:rsidRDefault="00000000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2F885D" w14:textId="77777777" w:rsidR="001E4DF5" w:rsidRDefault="00000000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zajęć dydaktycznych</w:t>
            </w:r>
          </w:p>
          <w:p w14:paraId="5A8F2449" w14:textId="77777777" w:rsidR="001E4DF5" w:rsidRDefault="00000000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…)</w:t>
            </w:r>
          </w:p>
        </w:tc>
      </w:tr>
      <w:tr w:rsidR="001E4DF5" w14:paraId="6003E0C8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002F7" w14:textId="77777777" w:rsidR="001E4DF5" w:rsidRDefault="00000000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EK_ 01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E6FA3" w14:textId="77777777" w:rsidR="001E4DF5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 ,  obserwacja w trakcie zajęć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5D72A5" w14:textId="77777777" w:rsidR="001E4DF5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1E4DF5" w14:paraId="768C632D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34561" w14:textId="77777777" w:rsidR="001E4DF5" w:rsidRDefault="00000000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>EK_ 02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96338" w14:textId="77777777" w:rsidR="001E4DF5" w:rsidRDefault="00000000">
            <w:pPr>
              <w:spacing w:after="0" w:line="240" w:lineRule="auto"/>
            </w:pPr>
            <w:r>
              <w:rPr>
                <w:rFonts w:ascii="Corbel" w:hAnsi="Corbel"/>
                <w:sz w:val="24"/>
                <w:szCs w:val="24"/>
              </w:rPr>
              <w:t>Kolokwium, obserwacja w trakcie zajęć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003209" w14:textId="77777777" w:rsidR="001E4DF5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1E4DF5" w14:paraId="3B0D3C6A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5A25F" w14:textId="77777777" w:rsidR="001E4DF5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2D513" w14:textId="77777777" w:rsidR="001E4DF5" w:rsidRDefault="00000000">
            <w:pPr>
              <w:spacing w:after="0" w:line="240" w:lineRule="auto"/>
            </w:pPr>
            <w:r>
              <w:rPr>
                <w:rFonts w:ascii="Corbel" w:hAnsi="Corbel"/>
                <w:sz w:val="24"/>
                <w:szCs w:val="24"/>
              </w:rPr>
              <w:t>Projekt, obserwacja w trakcie zajęć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E52D71" w14:textId="77777777" w:rsidR="001E4DF5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1E4DF5" w14:paraId="57998676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38BB9" w14:textId="77777777" w:rsidR="001E4DF5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 04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3EA30" w14:textId="77777777" w:rsidR="001E4DF5" w:rsidRDefault="00000000">
            <w:pPr>
              <w:spacing w:after="0" w:line="240" w:lineRule="auto"/>
            </w:pPr>
            <w:r>
              <w:rPr>
                <w:rFonts w:ascii="Corbel" w:hAnsi="Corbel"/>
                <w:sz w:val="24"/>
                <w:szCs w:val="24"/>
              </w:rPr>
              <w:t>Projekt, obserwacja w trakcie zajęć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BECD4" w14:textId="77777777" w:rsidR="001E4DF5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1E4DF5" w14:paraId="3DEB8973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84A0A" w14:textId="77777777" w:rsidR="001E4DF5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 05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D2E10" w14:textId="77777777" w:rsidR="001E4DF5" w:rsidRDefault="00000000">
            <w:pPr>
              <w:spacing w:after="0" w:line="240" w:lineRule="auto"/>
            </w:pPr>
            <w:r>
              <w:rPr>
                <w:rFonts w:ascii="Corbel" w:hAnsi="Corbel"/>
                <w:sz w:val="24"/>
                <w:szCs w:val="24"/>
              </w:rPr>
              <w:t>Projekt, obserwacja w trakcie zajęć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CD9C7" w14:textId="77777777" w:rsidR="001E4DF5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1E4DF5" w14:paraId="3A236BD2" w14:textId="77777777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4D8D2" w14:textId="77777777" w:rsidR="001E4DF5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EK_06</w:t>
            </w:r>
          </w:p>
        </w:tc>
        <w:tc>
          <w:tcPr>
            <w:tcW w:w="5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EB42D" w14:textId="77777777" w:rsidR="001E4DF5" w:rsidRDefault="000000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2EB8D" w14:textId="77777777" w:rsidR="001E4DF5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  <w:tr w:rsidR="001E4DF5" w14:paraId="3D5A67F4" w14:textId="77777777">
        <w:tc>
          <w:tcPr>
            <w:tcW w:w="1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C2AD5" w14:textId="77777777" w:rsidR="001E4DF5" w:rsidRDefault="00000000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EK_07</w:t>
            </w:r>
          </w:p>
        </w:tc>
        <w:tc>
          <w:tcPr>
            <w:tcW w:w="54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41B86" w14:textId="77777777" w:rsidR="001E4DF5" w:rsidRDefault="00000000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Obserwacja w trakcie zajęć</w:t>
            </w:r>
          </w:p>
        </w:tc>
        <w:tc>
          <w:tcPr>
            <w:tcW w:w="21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10BE1F" w14:textId="77777777" w:rsidR="001E4DF5" w:rsidRDefault="0000000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konwersatoria</w:t>
            </w:r>
          </w:p>
        </w:tc>
      </w:tr>
    </w:tbl>
    <w:p w14:paraId="5052DA6D" w14:textId="77777777" w:rsidR="001E4DF5" w:rsidRDefault="001E4DF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59258D3" w14:textId="77777777" w:rsidR="001E4DF5" w:rsidRDefault="0000000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2A66463C" w14:textId="77777777" w:rsidR="001E4DF5" w:rsidRDefault="001E4DF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9670"/>
      </w:tblGrid>
      <w:tr w:rsidR="001E4DF5" w14:paraId="53586BAB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12C63" w14:textId="77777777" w:rsidR="001E4DF5" w:rsidRDefault="0000000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Obecność i aktywny udział w zajęciach</w:t>
            </w:r>
          </w:p>
          <w:p w14:paraId="32309B78" w14:textId="77777777" w:rsidR="001E4DF5" w:rsidRDefault="0000000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Pozytywna ocena z kolokwium</w:t>
            </w:r>
          </w:p>
          <w:p w14:paraId="0DC92BB4" w14:textId="77777777" w:rsidR="001E4DF5" w:rsidRDefault="0000000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Przygotowanie indywidualnego programu edukacyjno-terapeutycznego na podstawie indywidualnego przypadku</w:t>
            </w:r>
          </w:p>
          <w:p w14:paraId="799E5B73" w14:textId="77777777" w:rsidR="001E4DF5" w:rsidRDefault="00000000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318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Przygotowanie prezentacji i symulacji zajęć integracyjnych i edukacyjnych w grupie zróżnicowanej.</w:t>
            </w:r>
          </w:p>
          <w:p w14:paraId="4B273A6C" w14:textId="77777777" w:rsidR="001E4DF5" w:rsidRDefault="001E4DF5">
            <w:pPr>
              <w:pStyle w:val="Punktygwne"/>
              <w:spacing w:before="0" w:after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3AF90D96" w14:textId="77777777" w:rsidR="001E4DF5" w:rsidRDefault="00000000">
            <w:pPr>
              <w:pStyle w:val="Punktygwne"/>
              <w:spacing w:before="0" w:after="0"/>
              <w:ind w:left="318"/>
              <w:jc w:val="both"/>
              <w:rPr>
                <w:rFonts w:ascii="Corbel" w:hAnsi="Corbel"/>
                <w:color w:val="000000"/>
                <w:shd w:val="clear" w:color="auto" w:fill="FFFFFF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Kryteria oceny prac pisemnych:</w:t>
            </w:r>
          </w:p>
          <w:p w14:paraId="7F8B10D9" w14:textId="77777777" w:rsidR="001E4DF5" w:rsidRDefault="00000000">
            <w:pPr>
              <w:pStyle w:val="Punktygwne"/>
              <w:spacing w:before="0" w:after="0"/>
              <w:ind w:left="318"/>
              <w:jc w:val="both"/>
              <w:rPr>
                <w:rFonts w:ascii="Corbel" w:hAnsi="Corbel"/>
                <w:color w:val="000000"/>
                <w:shd w:val="clear" w:color="auto" w:fill="FFFFFF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1. 5.0 - wykazuje znajomość każdej z treści kształcenia na poziomie 91%-100%</w:t>
            </w:r>
          </w:p>
          <w:p w14:paraId="1512617A" w14:textId="77777777" w:rsidR="001E4DF5" w:rsidRDefault="00000000">
            <w:pPr>
              <w:pStyle w:val="Punktygwne"/>
              <w:spacing w:before="0" w:after="0"/>
              <w:ind w:left="318"/>
              <w:jc w:val="both"/>
              <w:rPr>
                <w:rFonts w:ascii="Corbel" w:hAnsi="Corbel"/>
                <w:color w:val="000000"/>
                <w:shd w:val="clear" w:color="auto" w:fill="FFFFFF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2. 4.5 – wykazuje znajomość każdej z treści kształcenia na poziomie 81%-90%</w:t>
            </w:r>
          </w:p>
          <w:p w14:paraId="7D32368B" w14:textId="77777777" w:rsidR="001E4DF5" w:rsidRDefault="00000000">
            <w:pPr>
              <w:pStyle w:val="Punktygwne"/>
              <w:spacing w:before="0" w:after="0"/>
              <w:ind w:left="318"/>
              <w:jc w:val="both"/>
              <w:rPr>
                <w:rFonts w:ascii="Corbel" w:hAnsi="Corbel"/>
                <w:color w:val="000000"/>
                <w:shd w:val="clear" w:color="auto" w:fill="FFFFFF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3. 4.0 – wykazuje znajomość każdej z treści kształcenia na poziomie 71%-80%</w:t>
            </w:r>
          </w:p>
          <w:p w14:paraId="0A637FAA" w14:textId="77777777" w:rsidR="001E4DF5" w:rsidRDefault="00000000">
            <w:pPr>
              <w:pStyle w:val="Punktygwne"/>
              <w:spacing w:before="0" w:after="0"/>
              <w:ind w:left="318"/>
              <w:jc w:val="both"/>
              <w:rPr>
                <w:rFonts w:ascii="Corbel" w:hAnsi="Corbel"/>
                <w:color w:val="000000"/>
                <w:shd w:val="clear" w:color="auto" w:fill="FFFFFF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4. 3.5 – wykazuje znajomość każdej z treści kształcenia na poziomie 61%-70%</w:t>
            </w:r>
          </w:p>
          <w:p w14:paraId="26255854" w14:textId="77777777" w:rsidR="001E4DF5" w:rsidRDefault="00000000">
            <w:pPr>
              <w:pStyle w:val="Punktygwne"/>
              <w:spacing w:before="0" w:after="0"/>
              <w:ind w:left="318"/>
              <w:jc w:val="both"/>
              <w:rPr>
                <w:rFonts w:ascii="Corbel" w:hAnsi="Corbel"/>
                <w:color w:val="000000"/>
                <w:shd w:val="clear" w:color="auto" w:fill="FFFFFF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5. 3.0 – wykazuje znajomość każdej z treści kształcenia na poziomie 51%-60%</w:t>
            </w:r>
          </w:p>
          <w:p w14:paraId="01BA5181" w14:textId="77777777" w:rsidR="001E4DF5" w:rsidRDefault="00000000">
            <w:pPr>
              <w:pStyle w:val="Punktygwne"/>
              <w:spacing w:before="0" w:after="0"/>
              <w:ind w:left="318"/>
              <w:jc w:val="both"/>
              <w:rPr>
                <w:rFonts w:ascii="Corbel" w:hAnsi="Corbel"/>
                <w:color w:val="000000"/>
                <w:shd w:val="clear" w:color="auto" w:fill="FFFFFF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6.2.0– wykazuje znajomość każdej z treści kształcenia poniżej 51%</w:t>
            </w:r>
          </w:p>
          <w:p w14:paraId="0B49F3D5" w14:textId="77777777" w:rsidR="00A52423" w:rsidRDefault="00A52423">
            <w:pPr>
              <w:ind w:left="318"/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</w:pPr>
          </w:p>
          <w:p w14:paraId="596DE689" w14:textId="0B2AFD74" w:rsidR="001E4DF5" w:rsidRDefault="00000000">
            <w:pPr>
              <w:ind w:left="318"/>
              <w:rPr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Kryteria oceny projektów:</w:t>
            </w:r>
          </w:p>
          <w:p w14:paraId="6831FEBE" w14:textId="5A2E8CAC" w:rsidR="001E4DF5" w:rsidRDefault="00000000">
            <w:pPr>
              <w:ind w:left="318"/>
              <w:rPr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  <w:shd w:val="clear" w:color="auto" w:fill="FFFFFF"/>
              </w:rPr>
              <w:t>5,0 - proje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kt opracowany zdecydowanie samodzielnie przez studenta, który przedkłada twórcze rozwiązania na każdym etapie projektu;</w:t>
            </w:r>
          </w:p>
          <w:p w14:paraId="6106AB38" w14:textId="55759A8E" w:rsidR="001E4DF5" w:rsidRDefault="00000000">
            <w:pPr>
              <w:ind w:left="318"/>
              <w:rPr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lastRenderedPageBreak/>
              <w:t>4,5 - projekt opracowany raczej samodzielnie przez studenta, który wymaga ukierunkowania na wybranych etapach projektu;</w:t>
            </w:r>
          </w:p>
          <w:p w14:paraId="57E36845" w14:textId="59572F6F" w:rsidR="001E4DF5" w:rsidRDefault="00000000">
            <w:pPr>
              <w:ind w:left="318"/>
              <w:rPr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4,0 - Projekt opracowany częściowo samodzielnie a częściowo pod kierunkiem nauczyciela. Student wymaga pomocy na wybranych etapach projektu;</w:t>
            </w:r>
          </w:p>
          <w:p w14:paraId="4A24129B" w14:textId="0A14735F" w:rsidR="001E4DF5" w:rsidRDefault="00000000">
            <w:pPr>
              <w:ind w:left="318"/>
              <w:rPr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3,5 - Projekt opracowany raczej pod kierunkiem nauczyciela, który udziela pomocy na większości etapów projektu</w:t>
            </w:r>
          </w:p>
          <w:p w14:paraId="2572202F" w14:textId="77777777" w:rsidR="00A52423" w:rsidRDefault="00000000" w:rsidP="00A52423">
            <w:pPr>
              <w:ind w:left="318"/>
              <w:rPr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3,0 - Projekt opracowany zdecydowanie pod kierunkiem nauczyciela. Student wymagał stałej pomocy na każdym etapie projektu;</w:t>
            </w:r>
          </w:p>
          <w:p w14:paraId="55CDCDAE" w14:textId="26497867" w:rsidR="001E4DF5" w:rsidRPr="00A52423" w:rsidRDefault="00000000" w:rsidP="00A52423">
            <w:pPr>
              <w:ind w:left="318"/>
              <w:rPr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2,0  - Student nie opracował projektu, jego wiedza i umiejętności są niewystarczające na każdym etapie projektu.</w:t>
            </w:r>
          </w:p>
        </w:tc>
      </w:tr>
    </w:tbl>
    <w:p w14:paraId="022768B3" w14:textId="77777777" w:rsidR="001E4DF5" w:rsidRDefault="001E4DF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CE84BE2" w14:textId="77777777" w:rsidR="001E4DF5" w:rsidRDefault="0000000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6B3E111" w14:textId="77777777" w:rsidR="001E4DF5" w:rsidRDefault="001E4DF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4962"/>
        <w:gridCol w:w="4677"/>
      </w:tblGrid>
      <w:tr w:rsidR="001E4DF5" w14:paraId="50A5D788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E09FD" w14:textId="77777777" w:rsidR="001E4DF5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20D52" w14:textId="77777777" w:rsidR="001E4DF5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1E4DF5" w14:paraId="023604F6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A66F5" w14:textId="77777777" w:rsidR="001E4DF5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t>z</w:t>
            </w:r>
            <w:r>
              <w:rPr>
                <w:sz w:val="24"/>
                <w:szCs w:val="24"/>
              </w:rPr>
              <w:t> harmonogramu</w:t>
            </w:r>
            <w:r>
              <w:rPr>
                <w:rFonts w:ascii="Corbel" w:hAnsi="Corbel"/>
                <w:sz w:val="28"/>
                <w:szCs w:val="28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C83B9" w14:textId="334C6048" w:rsidR="001E4DF5" w:rsidRDefault="008D643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1E4DF5" w14:paraId="536C5F15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9000C" w14:textId="77777777" w:rsidR="001E4DF5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akademickiego:</w:t>
            </w:r>
          </w:p>
          <w:p w14:paraId="7033AC6B" w14:textId="77777777" w:rsidR="001E4DF5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 w kolokwium)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A708C" w14:textId="77777777" w:rsidR="001E4DF5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1E4DF5" w14:paraId="1DCD3679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8999E" w14:textId="77777777" w:rsidR="001E4DF5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67A3F4E" w14:textId="77777777" w:rsidR="001E4DF5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przygotowanie do kolokwium , przygotowanie scenariusza do symulacji zajęć,  studiowanie literatury)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B6563" w14:textId="42C81851" w:rsidR="001E4DF5" w:rsidRDefault="008D643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58</w:t>
            </w:r>
          </w:p>
        </w:tc>
      </w:tr>
      <w:tr w:rsidR="001E4DF5" w14:paraId="092E0D10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F7993" w14:textId="77777777" w:rsidR="001E4DF5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7F064" w14:textId="77777777" w:rsidR="001E4DF5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1E4DF5" w14:paraId="41C2C518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7E565" w14:textId="77777777" w:rsidR="001E4DF5" w:rsidRDefault="0000000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83194" w14:textId="77777777" w:rsidR="001E4DF5" w:rsidRDefault="000000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8100AC0" w14:textId="77777777" w:rsidR="001E4DF5" w:rsidRDefault="0000000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4A794A35" w14:textId="77777777" w:rsidR="001E4DF5" w:rsidRDefault="001E4DF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A20A0A8" w14:textId="77777777" w:rsidR="001E4DF5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40C018DC" w14:textId="77777777" w:rsidR="001E4DF5" w:rsidRDefault="001E4DF5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1E4DF5" w14:paraId="4D5AA00A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682DF" w14:textId="77777777" w:rsidR="001E4DF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75B69" w14:textId="77777777" w:rsidR="001E4DF5" w:rsidRDefault="001E4DF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1E4DF5" w14:paraId="1BDEA724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A71C2" w14:textId="77777777" w:rsidR="001E4DF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AD5F4" w14:textId="77777777" w:rsidR="001E4DF5" w:rsidRDefault="001E4DF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7BEDE14" w14:textId="77777777" w:rsidR="001E4DF5" w:rsidRDefault="001E4DF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05A827B" w14:textId="77777777" w:rsidR="001E4DF5" w:rsidRDefault="001E4DF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B4C5AAA" w14:textId="77777777" w:rsidR="001E4DF5" w:rsidRDefault="001E4DF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B3EE528" w14:textId="77777777" w:rsidR="001E4DF5" w:rsidRDefault="0000000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26E9F6A4" w14:textId="77777777" w:rsidR="001E4DF5" w:rsidRDefault="001E4DF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1E4DF5" w14:paraId="610A203D" w14:textId="77777777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7B383" w14:textId="77777777" w:rsidR="001E4DF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49EA2CC" w14:textId="77777777" w:rsidR="001E4DF5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Chrzanowska I., Pedagogika specjalna, Impuls, Kraków 2015</w:t>
            </w:r>
          </w:p>
          <w:p w14:paraId="64D84FD6" w14:textId="77777777" w:rsidR="001E4DF5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Olechowska A., Specjalne potrzeby edukacyjne, PWN Warszawa 2016</w:t>
            </w:r>
          </w:p>
          <w:p w14:paraId="597BBBE0" w14:textId="77777777" w:rsidR="001E4DF5" w:rsidRDefault="00000000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Romana Cybulska R., Hanna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Derewlana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H., Kacprzak A., Pęczek K.,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Uczeń ze specjalnymi potrzebami edukacyjnymi w systemie edukacji w świetle nowych przepisów prawa oświatowego ORE Warszawa 2017</w:t>
            </w:r>
          </w:p>
          <w:p w14:paraId="7AE3793B" w14:textId="77777777" w:rsidR="001E4DF5" w:rsidRDefault="00000000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Style w:val="fontstyle01"/>
                <w:rFonts w:ascii="Corbel" w:hAnsi="Corbel" w:cs="Calibri"/>
              </w:rPr>
            </w:pPr>
            <w:proofErr w:type="spellStart"/>
            <w:r>
              <w:rPr>
                <w:rStyle w:val="fontstyle01"/>
                <w:rFonts w:ascii="Corbel" w:hAnsi="Corbel"/>
              </w:rPr>
              <w:t>Niepokólczycka-Gac</w:t>
            </w:r>
            <w:proofErr w:type="spellEnd"/>
            <w:r>
              <w:rPr>
                <w:rStyle w:val="fontstyle01"/>
                <w:rFonts w:ascii="Corbel" w:hAnsi="Corbel"/>
              </w:rPr>
              <w:t xml:space="preserve"> J., Uczeń z SPE - praca z uczniami ze specjalnymi potrzebami edukacyjnym, Oficyna MM, Poznań 2018</w:t>
            </w:r>
          </w:p>
          <w:p w14:paraId="03AECC1E" w14:textId="77777777" w:rsidR="001E4DF5" w:rsidRDefault="00000000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Style w:val="fontstyle21"/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Style w:val="fontstyle01"/>
                <w:rFonts w:ascii="Corbel" w:hAnsi="Corbel"/>
              </w:rPr>
              <w:t>Byers</w:t>
            </w:r>
            <w:proofErr w:type="spellEnd"/>
            <w:r>
              <w:rPr>
                <w:rStyle w:val="fontstyle01"/>
                <w:rFonts w:ascii="Corbel" w:hAnsi="Corbel"/>
              </w:rPr>
              <w:t xml:space="preserve"> R., </w:t>
            </w:r>
            <w:proofErr w:type="spellStart"/>
            <w:r>
              <w:rPr>
                <w:rStyle w:val="fontstyle01"/>
                <w:rFonts w:ascii="Corbel" w:hAnsi="Corbel"/>
              </w:rPr>
              <w:t>Rose</w:t>
            </w:r>
            <w:proofErr w:type="spellEnd"/>
            <w:r>
              <w:rPr>
                <w:rStyle w:val="fontstyle01"/>
                <w:rFonts w:ascii="Corbel" w:hAnsi="Corbel"/>
              </w:rPr>
              <w:t xml:space="preserve"> R. </w:t>
            </w:r>
            <w:r>
              <w:rPr>
                <w:rStyle w:val="fontstyle21"/>
                <w:rFonts w:ascii="Corbel" w:hAnsi="Corbel"/>
                <w:sz w:val="24"/>
                <w:szCs w:val="24"/>
              </w:rPr>
              <w:t xml:space="preserve">— </w:t>
            </w:r>
            <w:r>
              <w:rPr>
                <w:rStyle w:val="fontstyle31"/>
                <w:rFonts w:ascii="Corbel" w:hAnsi="Corbel"/>
                <w:b w:val="0"/>
                <w:sz w:val="24"/>
                <w:szCs w:val="24"/>
              </w:rPr>
              <w:t xml:space="preserve">Jak zaplanować pracę z dziećmi o specjalnych potrzebach edukacyjnych. Opracowanie metodyczne dla nauczycieli, APS, </w:t>
            </w:r>
            <w:r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  <w:t>Warszawa, 2002</w:t>
            </w:r>
          </w:p>
          <w:p w14:paraId="63D93BCA" w14:textId="77777777" w:rsidR="001E4DF5" w:rsidRDefault="00000000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>Gładyszewska-</w:t>
            </w:r>
            <w:proofErr w:type="spellStart"/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>Cylulko</w:t>
            </w:r>
            <w:proofErr w:type="spellEnd"/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 xml:space="preserve"> J., Specjalne potrzeby edukacyjne uczniów z niepełnosprawnościami, Impuls, Kraków 2017</w:t>
            </w:r>
          </w:p>
          <w:p w14:paraId="1FD7AA9F" w14:textId="77777777" w:rsidR="001E4DF5" w:rsidRDefault="00000000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>Thompson J., Specjalne potrzeby edukacyjne. Wskazówki dla nauczyciela, PWN, Warszawa 2013</w:t>
            </w:r>
          </w:p>
          <w:p w14:paraId="2FB9615E" w14:textId="77777777" w:rsidR="001E4DF5" w:rsidRDefault="00000000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 xml:space="preserve">Lubińska-Kościółek E., </w:t>
            </w:r>
            <w:proofErr w:type="spellStart"/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>Plutecka</w:t>
            </w:r>
            <w:proofErr w:type="spellEnd"/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 xml:space="preserve"> K., Stymulowanie potencjału twórczego osób z różnymi potrzebami edukacyjnymi, Impuls, Kraków 2011</w:t>
            </w:r>
          </w:p>
          <w:p w14:paraId="75D91130" w14:textId="77777777" w:rsidR="001E4DF5" w:rsidRDefault="00000000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Cs/>
                <w:color w:val="000000"/>
                <w:sz w:val="24"/>
                <w:szCs w:val="24"/>
              </w:rPr>
              <w:t>Czarnocka M., Organizacja kształcenia uczniów ze specjalnymi potrzebami. Wskazówki dla dyrektorów i nauczycieli, Wiedza i praktyka 2016</w:t>
            </w:r>
          </w:p>
          <w:p w14:paraId="23754790" w14:textId="77777777" w:rsidR="001E4DF5" w:rsidRDefault="00000000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color w:val="000000"/>
                <w:sz w:val="24"/>
                <w:szCs w:val="24"/>
              </w:rPr>
              <w:t>Woroniecka-Borowska</w:t>
            </w:r>
            <w:proofErr w:type="spellEnd"/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 A., Prawne aspekty kształcenia ucznia zdolnego, ORE, Warszawa 2019</w:t>
            </w:r>
          </w:p>
          <w:p w14:paraId="65473328" w14:textId="77777777" w:rsidR="001E4DF5" w:rsidRDefault="00000000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Pisula E., Autyzm. Przyczyny, symptomy, terapia. Harmonia, Gdańsk 2015</w:t>
            </w:r>
          </w:p>
          <w:p w14:paraId="7782692F" w14:textId="77777777" w:rsidR="001E4DF5" w:rsidRDefault="00000000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Seria wydawnicza: One są wśród nas – Biblioteka cyfrowa ORE http://bc.ore.edu.pl/dlibra/collectiondescription?dirids=20</w:t>
            </w:r>
          </w:p>
        </w:tc>
      </w:tr>
      <w:tr w:rsidR="001E4DF5" w14:paraId="60E3A5AE" w14:textId="77777777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3C137" w14:textId="77777777" w:rsidR="001E4DF5" w:rsidRDefault="000000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uzupełniająca:</w:t>
            </w:r>
          </w:p>
          <w:p w14:paraId="45983AE3" w14:textId="77777777" w:rsidR="001E4DF5" w:rsidRDefault="00000000">
            <w:pPr>
              <w:numPr>
                <w:ilvl w:val="0"/>
                <w:numId w:val="4"/>
              </w:numPr>
              <w:spacing w:after="0" w:line="240" w:lineRule="auto"/>
              <w:ind w:left="318" w:hanging="318"/>
              <w:rPr>
                <w:rStyle w:val="fontstyle01"/>
                <w:rFonts w:ascii="Corbel" w:hAnsi="Corbel" w:cs="Calibri"/>
              </w:rPr>
            </w:pPr>
            <w:r>
              <w:rPr>
                <w:rStyle w:val="fontstyle01"/>
                <w:rFonts w:ascii="Corbel" w:hAnsi="Corbel"/>
              </w:rPr>
              <w:t>Dykcik W., Pedagogika specjalna, Wyd. UAM, Poznań 2010</w:t>
            </w:r>
          </w:p>
          <w:p w14:paraId="7C18037B" w14:textId="77777777" w:rsidR="001E4DF5" w:rsidRDefault="00000000">
            <w:pPr>
              <w:numPr>
                <w:ilvl w:val="0"/>
                <w:numId w:val="4"/>
              </w:numPr>
              <w:spacing w:after="0" w:line="240" w:lineRule="auto"/>
              <w:ind w:left="318" w:hanging="318"/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</w:rPr>
              <w:t xml:space="preserve">Barłóg K., Mach A., </w:t>
            </w:r>
            <w:proofErr w:type="spellStart"/>
            <w:r>
              <w:rPr>
                <w:rStyle w:val="fontstyle01"/>
                <w:rFonts w:ascii="Corbel" w:hAnsi="Corbel"/>
              </w:rPr>
              <w:t>Zaborniak</w:t>
            </w:r>
            <w:proofErr w:type="spellEnd"/>
            <w:r>
              <w:rPr>
                <w:rStyle w:val="fontstyle01"/>
                <w:rFonts w:ascii="Corbel" w:hAnsi="Corbel"/>
              </w:rPr>
              <w:t>-Sobczak M</w:t>
            </w:r>
            <w:r>
              <w:rPr>
                <w:rStyle w:val="fontstyle21"/>
                <w:rFonts w:ascii="Corbel" w:hAnsi="Corbel"/>
                <w:sz w:val="24"/>
                <w:szCs w:val="24"/>
              </w:rPr>
              <w:t xml:space="preserve">.: </w:t>
            </w:r>
            <w:r>
              <w:rPr>
                <w:rStyle w:val="fontstyle31"/>
                <w:rFonts w:ascii="Corbel" w:hAnsi="Corbel"/>
                <w:b w:val="0"/>
                <w:bCs w:val="0"/>
                <w:sz w:val="24"/>
                <w:szCs w:val="24"/>
              </w:rPr>
              <w:t>Odkrywanie</w:t>
            </w:r>
            <w:r>
              <w:rPr>
                <w:rFonts w:ascii="Corbel" w:hAnsi="Corbel"/>
                <w:b/>
                <w:bCs/>
                <w:sz w:val="24"/>
                <w:szCs w:val="24"/>
              </w:rPr>
              <w:br/>
            </w:r>
            <w:r>
              <w:rPr>
                <w:rStyle w:val="fontstyle31"/>
                <w:rFonts w:ascii="Corbel" w:hAnsi="Corbel"/>
                <w:b w:val="0"/>
                <w:bCs w:val="0"/>
                <w:sz w:val="24"/>
                <w:szCs w:val="24"/>
              </w:rPr>
              <w:t>talentów. Konteksty edukacji i rozwoju.</w:t>
            </w:r>
            <w:r>
              <w:rPr>
                <w:rStyle w:val="fontstyle31"/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  <w:t>Rzeszów 2012.</w:t>
            </w:r>
          </w:p>
          <w:p w14:paraId="404A90E7" w14:textId="77777777" w:rsidR="001E4DF5" w:rsidRDefault="00000000">
            <w:pPr>
              <w:numPr>
                <w:ilvl w:val="0"/>
                <w:numId w:val="4"/>
              </w:numPr>
              <w:spacing w:after="0" w:line="240" w:lineRule="auto"/>
              <w:ind w:left="318" w:hanging="318"/>
              <w:rPr>
                <w:rFonts w:ascii="Corbel" w:hAnsi="Corbel" w:cs="Calibri"/>
                <w:color w:val="000000"/>
                <w:sz w:val="24"/>
                <w:szCs w:val="24"/>
              </w:rPr>
            </w:pPr>
            <w:proofErr w:type="spellStart"/>
            <w:r>
              <w:rPr>
                <w:rStyle w:val="fontstyle01"/>
                <w:rFonts w:ascii="Corbel" w:hAnsi="Corbel"/>
              </w:rPr>
              <w:t>Głodkowska</w:t>
            </w:r>
            <w:proofErr w:type="spellEnd"/>
            <w:r>
              <w:rPr>
                <w:rStyle w:val="fontstyle01"/>
                <w:rFonts w:ascii="Corbel" w:hAnsi="Corbel"/>
              </w:rPr>
              <w:t xml:space="preserve"> J</w:t>
            </w:r>
            <w:r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  <w:t xml:space="preserve">.: </w:t>
            </w:r>
            <w:r>
              <w:rPr>
                <w:rStyle w:val="fontstyle31"/>
                <w:rFonts w:ascii="Corbel" w:hAnsi="Corbel"/>
                <w:b w:val="0"/>
                <w:bCs w:val="0"/>
                <w:sz w:val="24"/>
                <w:szCs w:val="24"/>
              </w:rPr>
              <w:t>Poznanie ucznia szkoły specjalnej</w:t>
            </w:r>
            <w:r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  <w:t>. Warszawa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  <w:t>1999.</w:t>
            </w:r>
          </w:p>
          <w:p w14:paraId="07A5B448" w14:textId="77777777" w:rsidR="001E4DF5" w:rsidRDefault="00000000">
            <w:pPr>
              <w:numPr>
                <w:ilvl w:val="0"/>
                <w:numId w:val="4"/>
              </w:numPr>
              <w:spacing w:after="0" w:line="240" w:lineRule="auto"/>
              <w:ind w:left="318" w:hanging="318"/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</w:pPr>
            <w:proofErr w:type="spellStart"/>
            <w:r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  <w:t>Klaczak</w:t>
            </w:r>
            <w:proofErr w:type="spellEnd"/>
            <w:r>
              <w:rPr>
                <w:rStyle w:val="fontstyle21"/>
                <w:rFonts w:ascii="Corbel" w:hAnsi="Corbel"/>
                <w:i w:val="0"/>
                <w:iCs w:val="0"/>
                <w:sz w:val="24"/>
                <w:szCs w:val="24"/>
              </w:rPr>
              <w:t xml:space="preserve"> M., Majewicz P. (red.): Diagnoza i rewalidacja dziecka ze specjalnymi potrzebami edukacyjnymi. Kraków 2006.</w:t>
            </w:r>
          </w:p>
          <w:p w14:paraId="7B01D0C5" w14:textId="77777777" w:rsidR="001E4DF5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Lew-Koralewicz A., Zachowania trudne małych dzieci z zaburzeniami rozwoju. Wyd. UR, Rzeszów 2017</w:t>
            </w:r>
          </w:p>
          <w:p w14:paraId="0FB312A0" w14:textId="77777777" w:rsidR="001E4DF5" w:rsidRDefault="00000000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18" w:hanging="318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Bobkowicz-Lewartowska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L., Autyzm dziecięcy – zagadnienia diagnozy i terapii, Impuls Kraków, 2011</w:t>
            </w:r>
          </w:p>
          <w:p w14:paraId="63DE3DBE" w14:textId="77777777" w:rsidR="001E4DF5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Tanajewska A. Naprawa R., Nowe programy edukacyjno-terapeutyczne dla i etapu nauczania uczniów z niepełnosprawnością intelektualną w stopniu umiarkowanym. Harmonia, Gdańsk, 2017</w:t>
            </w:r>
          </w:p>
          <w:p w14:paraId="5FF39603" w14:textId="77777777" w:rsidR="001E4DF5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Witczak-Nowotna j. (red.), Wspomaganie uczniów z dysfunkcją wzroku w szkołach ogólnodostępnych, wyd. UW. Warszawa 2010</w:t>
            </w:r>
          </w:p>
          <w:p w14:paraId="1ECED1D3" w14:textId="77777777" w:rsidR="001E4DF5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Tanajewska A. Naprawa R., Uczę się czytać, pisać i liczyć. Karty pracy dla uczniów ze specjalnymi potrzebami edukacyjnymi.</w:t>
            </w:r>
          </w:p>
          <w:p w14:paraId="7F54523B" w14:textId="77777777" w:rsidR="001E4DF5" w:rsidRDefault="00000000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Barłóg K., Wsparcie wczesnorozwojowe dzieci zagrożonych niepełnosprawnością i niepełnosprawnych, UR Rzeszów 2015</w:t>
            </w:r>
          </w:p>
        </w:tc>
      </w:tr>
    </w:tbl>
    <w:p w14:paraId="1857F4FB" w14:textId="77777777" w:rsidR="001E4DF5" w:rsidRDefault="001E4DF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15E02D3" w14:textId="77777777" w:rsidR="001E4DF5" w:rsidRDefault="001E4DF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E9F10A1" w14:textId="77777777" w:rsidR="001E4DF5" w:rsidRDefault="00000000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074D97E8" w14:textId="77777777" w:rsidR="001E4DF5" w:rsidRDefault="001E4DF5"/>
    <w:sectPr w:rsidR="001E4DF5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9433F" w14:textId="77777777" w:rsidR="00FF0FF0" w:rsidRDefault="00FF0FF0">
      <w:pPr>
        <w:spacing w:after="0" w:line="240" w:lineRule="auto"/>
      </w:pPr>
      <w:r>
        <w:separator/>
      </w:r>
    </w:p>
  </w:endnote>
  <w:endnote w:type="continuationSeparator" w:id="0">
    <w:p w14:paraId="51C1BF74" w14:textId="77777777" w:rsidR="00FF0FF0" w:rsidRDefault="00FF0F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Sans">
    <w:altName w:val="Cambria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EB9E53" w14:textId="77777777" w:rsidR="00FF0FF0" w:rsidRDefault="00FF0FF0">
      <w:r>
        <w:separator/>
      </w:r>
    </w:p>
  </w:footnote>
  <w:footnote w:type="continuationSeparator" w:id="0">
    <w:p w14:paraId="60679A3F" w14:textId="77777777" w:rsidR="00FF0FF0" w:rsidRDefault="00FF0FF0">
      <w:r>
        <w:continuationSeparator/>
      </w:r>
    </w:p>
  </w:footnote>
  <w:footnote w:id="1">
    <w:p w14:paraId="70207283" w14:textId="77777777" w:rsidR="001E4DF5" w:rsidRDefault="00000000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A256AA"/>
    <w:multiLevelType w:val="multilevel"/>
    <w:tmpl w:val="36E2D9FA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518A7495"/>
    <w:multiLevelType w:val="multilevel"/>
    <w:tmpl w:val="93D8599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5747199C"/>
    <w:multiLevelType w:val="multilevel"/>
    <w:tmpl w:val="45B24BF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5FD47FD4"/>
    <w:multiLevelType w:val="multilevel"/>
    <w:tmpl w:val="7D38679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77A71033"/>
    <w:multiLevelType w:val="multilevel"/>
    <w:tmpl w:val="75386AD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724378796">
    <w:abstractNumId w:val="0"/>
  </w:num>
  <w:num w:numId="2" w16cid:durableId="1266186504">
    <w:abstractNumId w:val="2"/>
  </w:num>
  <w:num w:numId="3" w16cid:durableId="2039119684">
    <w:abstractNumId w:val="1"/>
  </w:num>
  <w:num w:numId="4" w16cid:durableId="437680571">
    <w:abstractNumId w:val="4"/>
  </w:num>
  <w:num w:numId="5" w16cid:durableId="19879301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4DF5"/>
    <w:rsid w:val="001E4DF5"/>
    <w:rsid w:val="00712A37"/>
    <w:rsid w:val="008C6447"/>
    <w:rsid w:val="008D6434"/>
    <w:rsid w:val="00A52423"/>
    <w:rsid w:val="00C219DC"/>
    <w:rsid w:val="00D2494E"/>
    <w:rsid w:val="00EC562D"/>
    <w:rsid w:val="00FF0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66450"/>
  <w15:docId w15:val="{56FA41EC-C452-469D-8B82-6AA6F8F99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5BDE"/>
    <w:pPr>
      <w:suppressAutoHyphens w:val="0"/>
      <w:spacing w:after="200" w:line="276" w:lineRule="auto"/>
    </w:pPr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A5BDE"/>
    <w:rPr>
      <w:rFonts w:ascii="Calibri" w:eastAsia="Calibri" w:hAnsi="Calibri" w:cs="Times New Roman"/>
      <w:sz w:val="20"/>
      <w:szCs w:val="20"/>
    </w:rPr>
  </w:style>
  <w:style w:type="character" w:customStyle="1" w:styleId="Znakiprzypiswdolnych">
    <w:name w:val="Znaki przypisów dolnych"/>
    <w:uiPriority w:val="99"/>
    <w:semiHidden/>
    <w:unhideWhenUsed/>
    <w:qFormat/>
    <w:rsid w:val="003A5BDE"/>
    <w:rPr>
      <w:vertAlign w:val="superscript"/>
    </w:rPr>
  </w:style>
  <w:style w:type="character" w:customStyle="1" w:styleId="Znakiprzypiswdolnychuser">
    <w:name w:val="Znaki przypisów dolnych (user)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fontstyle01">
    <w:name w:val="fontstyle01"/>
    <w:qFormat/>
    <w:rsid w:val="003A5BDE"/>
    <w:rPr>
      <w:rFonts w:ascii="DejaVuSans" w:hAnsi="DejaVuSans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qFormat/>
    <w:rsid w:val="003A5BDE"/>
    <w:rPr>
      <w:rFonts w:ascii="Calibri" w:hAnsi="Calibri" w:cs="Calibri"/>
      <w:b w:val="0"/>
      <w:bCs w:val="0"/>
      <w:i/>
      <w:iCs/>
      <w:color w:val="000000"/>
      <w:sz w:val="22"/>
      <w:szCs w:val="22"/>
    </w:rPr>
  </w:style>
  <w:style w:type="character" w:customStyle="1" w:styleId="fontstyle31">
    <w:name w:val="fontstyle31"/>
    <w:qFormat/>
    <w:rsid w:val="003A5BDE"/>
    <w:rPr>
      <w:rFonts w:ascii="Calibri" w:hAnsi="Calibri" w:cs="Calibri"/>
      <w:b/>
      <w:bCs/>
      <w:i w:val="0"/>
      <w:iCs w:val="0"/>
      <w:color w:val="000000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3A5BDE"/>
    <w:rPr>
      <w:rFonts w:ascii="Calibri" w:eastAsia="Calibri" w:hAnsi="Calibri" w:cs="Times New Roman"/>
    </w:rPr>
  </w:style>
  <w:style w:type="character" w:customStyle="1" w:styleId="Znakiprzypiswkocowychuser">
    <w:name w:val="Znaki przypisów końcowych (user)"/>
    <w:qFormat/>
    <w:rPr>
      <w:vertAlign w:val="superscript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A5BDE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3A5BD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A5BDE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3A5BDE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3A5BDE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3A5BDE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3A5BDE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3A5BDE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3A5BDE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3A5BDE"/>
    <w:rPr>
      <w:rFonts w:cs="Times New Roman"/>
    </w:rPr>
  </w:style>
  <w:style w:type="paragraph" w:customStyle="1" w:styleId="Zawartotabeliuser">
    <w:name w:val="Zawartość tabeli (user)"/>
    <w:basedOn w:val="Normalny"/>
    <w:qFormat/>
    <w:pPr>
      <w:widowControl w:val="0"/>
      <w:suppressLineNumbers/>
    </w:pPr>
  </w:style>
  <w:style w:type="paragraph" w:customStyle="1" w:styleId="Nagwektabeliuser">
    <w:name w:val="Nagłówek tabeli (user)"/>
    <w:basedOn w:val="Zawartotabeliuser"/>
    <w:qFormat/>
    <w:pPr>
      <w:jc w:val="center"/>
    </w:pPr>
    <w:rPr>
      <w:b/>
      <w:bCs/>
    </w:rPr>
  </w:style>
  <w:style w:type="paragraph" w:customStyle="1" w:styleId="TableParagraph">
    <w:name w:val="Table Paragraph"/>
    <w:basedOn w:val="Normalny"/>
    <w:uiPriority w:val="1"/>
    <w:qFormat/>
    <w:rsid w:val="00A52423"/>
    <w:pPr>
      <w:widowControl w:val="0"/>
      <w:autoSpaceDE w:val="0"/>
      <w:autoSpaceDN w:val="0"/>
      <w:spacing w:after="0" w:line="240" w:lineRule="auto"/>
    </w:pPr>
    <w:rPr>
      <w:rFonts w:ascii="Corbel" w:eastAsia="Corbel" w:hAnsi="Corbel" w:cs="Corbe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6194FFA-D212-4711-8FF8-E3697EB9E6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1883E5-BB11-40A6-92EF-8DD0856682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7F21FE-8A04-460E-9FCB-19ECA98890C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1759</Words>
  <Characters>10559</Characters>
  <Application>Microsoft Office Word</Application>
  <DocSecurity>0</DocSecurity>
  <Lines>87</Lines>
  <Paragraphs>24</Paragraphs>
  <ScaleCrop>false</ScaleCrop>
  <Company/>
  <LinksUpToDate>false</LinksUpToDate>
  <CharactersWithSpaces>12294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Lew-Koralewicz</dc:creator>
  <dc:description/>
  <cp:lastModifiedBy>Barbara Lulek</cp:lastModifiedBy>
  <cp:revision>30</cp:revision>
  <dcterms:created xsi:type="dcterms:W3CDTF">2019-12-02T16:46:00Z</dcterms:created>
  <dcterms:modified xsi:type="dcterms:W3CDTF">2026-03-15T11:13:00Z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